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074A" w:rsidRPr="00A23B0A" w:rsidRDefault="00E15CFF" w:rsidP="003F074A">
      <w:pPr>
        <w:pStyle w:val="Heading10"/>
        <w:keepNext/>
        <w:keepLines/>
        <w:shd w:val="clear" w:color="auto" w:fill="auto"/>
        <w:spacing w:after="0" w:line="240" w:lineRule="exact"/>
        <w:ind w:left="2800" w:firstLine="0"/>
        <w:jc w:val="center"/>
        <w:rPr>
          <w:rStyle w:val="Heading1Spacing2pt"/>
          <w:b/>
          <w:bCs/>
        </w:rPr>
      </w:pPr>
      <w:bookmarkStart w:id="0" w:name="bookmark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1.45pt;margin-top:-48.75pt;width:33.75pt;height:48pt;z-index:377489152;mso-position-horizontal-relative:margin;mso-position-vertical-relative:margin">
            <v:imagedata r:id="rId8" o:title=""/>
            <w10:wrap type="square" anchorx="margin" anchory="margin"/>
          </v:shape>
          <o:OLEObject Type="Embed" ProgID="PBrush" ShapeID="_x0000_s1029" DrawAspect="Content" ObjectID="_1767942806" r:id="rId9"/>
        </w:object>
      </w:r>
    </w:p>
    <w:p w:rsidR="003F074A" w:rsidRPr="00A23B0A" w:rsidRDefault="000F74E2" w:rsidP="003F074A">
      <w:pPr>
        <w:pStyle w:val="Heading10"/>
        <w:keepNext/>
        <w:keepLines/>
        <w:shd w:val="clear" w:color="auto" w:fill="auto"/>
        <w:spacing w:after="0" w:line="240" w:lineRule="exact"/>
        <w:ind w:left="2800" w:firstLine="0"/>
        <w:rPr>
          <w:spacing w:val="40"/>
        </w:rPr>
      </w:pPr>
      <w:r w:rsidRPr="00A23B0A">
        <w:rPr>
          <w:noProof/>
          <w:spacing w:val="40"/>
        </w:rPr>
        <mc:AlternateContent>
          <mc:Choice Requires="wps">
            <w:drawing>
              <wp:anchor distT="0" distB="0" distL="114300" distR="114300" simplePos="0" relativeHeight="377490176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181610</wp:posOffset>
                </wp:positionV>
                <wp:extent cx="6429375" cy="0"/>
                <wp:effectExtent l="9525" t="9525" r="9525" b="952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9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898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12.6pt;margin-top:14.3pt;width:506.25pt;height:0;z-index:3774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"/>
            </w:pict>
          </mc:Fallback>
        </mc:AlternateContent>
      </w:r>
      <w:r w:rsidR="008C2B9D" w:rsidRPr="00A23B0A">
        <w:rPr>
          <w:rStyle w:val="Heading1Spacing2pt"/>
          <w:b/>
          <w:bCs/>
        </w:rPr>
        <w:t xml:space="preserve">БУЧАНСЬКА МІСЬКА </w:t>
      </w:r>
      <w:r w:rsidR="008C2B9D" w:rsidRPr="00A23B0A">
        <w:rPr>
          <w:rStyle w:val="Heading1Spacing2pt0"/>
          <w:b/>
          <w:bCs/>
          <w:u w:val="none"/>
        </w:rPr>
        <w:t>РАДА</w:t>
      </w:r>
      <w:bookmarkEnd w:id="0"/>
    </w:p>
    <w:p w:rsidR="00D8060A" w:rsidRPr="00A23B0A" w:rsidRDefault="008C2B9D" w:rsidP="003F074A">
      <w:pPr>
        <w:pStyle w:val="Heading10"/>
        <w:keepNext/>
        <w:keepLines/>
        <w:shd w:val="clear" w:color="auto" w:fill="auto"/>
        <w:spacing w:after="0" w:line="360" w:lineRule="exact"/>
        <w:ind w:left="3460" w:right="1160"/>
        <w:jc w:val="center"/>
      </w:pPr>
      <w:bookmarkStart w:id="1" w:name="bookmark1"/>
      <w:r w:rsidRPr="00A23B0A">
        <w:t>ТРИДЦЯТЬ П’ЯТА СЕСІЯ ВОСЬМОГО СКЛИКАННЯ</w:t>
      </w:r>
    </w:p>
    <w:p w:rsidR="00841837" w:rsidRPr="00A23B0A" w:rsidRDefault="008C2B9D" w:rsidP="003F074A">
      <w:pPr>
        <w:pStyle w:val="Heading10"/>
        <w:keepNext/>
        <w:keepLines/>
        <w:shd w:val="clear" w:color="auto" w:fill="auto"/>
        <w:spacing w:after="0" w:line="360" w:lineRule="exact"/>
        <w:ind w:left="3460" w:right="1160"/>
        <w:jc w:val="center"/>
      </w:pPr>
      <w:r w:rsidRPr="00A23B0A">
        <w:t>( П О З А Ч Е Р</w:t>
      </w:r>
      <w:r w:rsidR="00D8060A" w:rsidRPr="00A23B0A">
        <w:t xml:space="preserve"> Г</w:t>
      </w:r>
      <w:r w:rsidRPr="00A23B0A">
        <w:t xml:space="preserve"> О В А )</w:t>
      </w:r>
      <w:bookmarkEnd w:id="1"/>
    </w:p>
    <w:p w:rsidR="00841837" w:rsidRPr="00A23B0A" w:rsidRDefault="008C2B9D">
      <w:pPr>
        <w:pStyle w:val="Heading20"/>
        <w:keepNext/>
        <w:keepLines/>
        <w:shd w:val="clear" w:color="auto" w:fill="auto"/>
        <w:spacing w:before="0" w:after="310" w:line="240" w:lineRule="exact"/>
        <w:ind w:left="4140"/>
      </w:pPr>
      <w:bookmarkStart w:id="2" w:name="bookmark2"/>
      <w:r w:rsidRPr="00A23B0A">
        <w:t xml:space="preserve">Р І Ш Е Н </w:t>
      </w:r>
      <w:proofErr w:type="spellStart"/>
      <w:r w:rsidRPr="00A23B0A">
        <w:t>Н</w:t>
      </w:r>
      <w:proofErr w:type="spellEnd"/>
      <w:r w:rsidRPr="00A23B0A">
        <w:t xml:space="preserve"> Я</w:t>
      </w:r>
      <w:bookmarkEnd w:id="2"/>
    </w:p>
    <w:p w:rsidR="00841837" w:rsidRPr="00A23B0A" w:rsidRDefault="000F74E2">
      <w:pPr>
        <w:pStyle w:val="Heading20"/>
        <w:keepNext/>
        <w:keepLines/>
        <w:shd w:val="clear" w:color="auto" w:fill="auto"/>
        <w:spacing w:before="0" w:after="260" w:line="240" w:lineRule="exact"/>
        <w:ind w:right="180"/>
        <w:jc w:val="right"/>
      </w:pPr>
      <w:r w:rsidRPr="00A23B0A">
        <w:rPr>
          <w:noProof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-4445</wp:posOffset>
                </wp:positionV>
                <wp:extent cx="737870" cy="152400"/>
                <wp:effectExtent l="635" t="1270" r="4445" b="0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837" w:rsidRDefault="008C2B9D">
                            <w:pPr>
                              <w:pStyle w:val="Bodytext30"/>
                              <w:shd w:val="clear" w:color="auto" w:fill="auto"/>
                              <w:spacing w:before="0" w:line="240" w:lineRule="exact"/>
                              <w:jc w:val="left"/>
                            </w:pPr>
                            <w:r>
                              <w:rPr>
                                <w:rStyle w:val="Bodytext3Exact"/>
                                <w:b/>
                                <w:bCs/>
                              </w:rPr>
                              <w:t>17.11.2022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95pt;margin-top:-.35pt;width:58.1pt;height:12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" filled="f" stroked="f">
                <v:textbox style="mso-fit-shape-to-text:t" inset="0,0,0,0">
                  <w:txbxContent>
                    <w:p w:rsidR="00841837" w:rsidRDefault="008C2B9D">
                      <w:pPr>
                        <w:pStyle w:val="Bodytext30"/>
                        <w:shd w:val="clear" w:color="auto" w:fill="auto"/>
                        <w:spacing w:before="0" w:line="240" w:lineRule="exact"/>
                        <w:jc w:val="left"/>
                      </w:pPr>
                      <w:r>
                        <w:rPr>
                          <w:rStyle w:val="Bodytext3Exact"/>
                          <w:b/>
                          <w:bCs/>
                        </w:rPr>
                        <w:t>17.11.2022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bookmarkStart w:id="3" w:name="bookmark3"/>
      <w:r w:rsidR="008C2B9D" w:rsidRPr="00A23B0A">
        <w:t>№ 3236-35-VIII</w:t>
      </w:r>
      <w:bookmarkEnd w:id="3"/>
    </w:p>
    <w:p w:rsidR="00841837" w:rsidRPr="00A23B0A" w:rsidRDefault="008C2B9D">
      <w:pPr>
        <w:pStyle w:val="Heading10"/>
        <w:keepNext/>
        <w:keepLines/>
        <w:shd w:val="clear" w:color="auto" w:fill="auto"/>
        <w:spacing w:after="0" w:line="290" w:lineRule="exact"/>
        <w:ind w:right="5620" w:firstLine="0"/>
      </w:pPr>
      <w:bookmarkStart w:id="4" w:name="bookmark4"/>
      <w:r w:rsidRPr="00A23B0A">
        <w:t>Про створення комунального підприємства «</w:t>
      </w:r>
      <w:proofErr w:type="spellStart"/>
      <w:r w:rsidRPr="00A23B0A">
        <w:t>Бучатранссервіс</w:t>
      </w:r>
      <w:proofErr w:type="spellEnd"/>
      <w:r w:rsidRPr="00A23B0A">
        <w:t>»</w:t>
      </w:r>
      <w:bookmarkEnd w:id="4"/>
    </w:p>
    <w:p w:rsidR="00841837" w:rsidRPr="00A23B0A" w:rsidRDefault="008C2B9D">
      <w:pPr>
        <w:pStyle w:val="Heading10"/>
        <w:keepNext/>
        <w:keepLines/>
        <w:shd w:val="clear" w:color="auto" w:fill="auto"/>
        <w:spacing w:after="256" w:line="290" w:lineRule="exact"/>
        <w:ind w:firstLine="0"/>
        <w:jc w:val="both"/>
      </w:pPr>
      <w:bookmarkStart w:id="5" w:name="bookmark5"/>
      <w:r w:rsidRPr="00A23B0A">
        <w:t>Бучансько</w:t>
      </w:r>
      <w:r w:rsidR="00D8060A" w:rsidRPr="00A23B0A">
        <w:t>ї</w:t>
      </w:r>
      <w:r w:rsidRPr="00A23B0A">
        <w:t xml:space="preserve"> міської ради</w:t>
      </w:r>
      <w:bookmarkEnd w:id="5"/>
    </w:p>
    <w:p w:rsidR="00841837" w:rsidRPr="00A23B0A" w:rsidRDefault="008C2B9D" w:rsidP="00D8060A">
      <w:pPr>
        <w:pStyle w:val="Bodytext20"/>
        <w:shd w:val="clear" w:color="auto" w:fill="auto"/>
        <w:spacing w:before="0" w:after="242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 xml:space="preserve">Керуючись ст. 78 Господарського Кодексу України, ст. 17, ст. 25, п. </w:t>
      </w:r>
      <w:r w:rsidR="00D8060A" w:rsidRPr="00A23B0A">
        <w:rPr>
          <w:sz w:val="24"/>
          <w:szCs w:val="24"/>
        </w:rPr>
        <w:t>30</w:t>
      </w:r>
      <w:r w:rsidRPr="00A23B0A">
        <w:rPr>
          <w:sz w:val="24"/>
          <w:szCs w:val="24"/>
        </w:rPr>
        <w:t xml:space="preserve"> ч. 1 ст. 26 Закону України «Про місцеве самоврядування в Україні», з метою покращення надання послуг у сфері транспортної інфраструктури Бучанської міської територіальної громади, селищна рада</w:t>
      </w:r>
    </w:p>
    <w:p w:rsidR="00841837" w:rsidRPr="00A23B0A" w:rsidRDefault="008C2B9D" w:rsidP="00D8060A">
      <w:pPr>
        <w:pStyle w:val="Heading20"/>
        <w:keepNext/>
        <w:keepLines/>
        <w:shd w:val="clear" w:color="auto" w:fill="auto"/>
        <w:spacing w:before="0" w:after="0" w:line="269" w:lineRule="exact"/>
        <w:jc w:val="both"/>
      </w:pPr>
      <w:bookmarkStart w:id="6" w:name="bookmark6"/>
      <w:r w:rsidRPr="00A23B0A">
        <w:t>ВИРІШИЛА:</w:t>
      </w:r>
      <w:bookmarkEnd w:id="6"/>
    </w:p>
    <w:p w:rsidR="00841837" w:rsidRPr="00A23B0A" w:rsidRDefault="008C2B9D" w:rsidP="00D8060A">
      <w:pPr>
        <w:pStyle w:val="Bodytext20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269" w:lineRule="exact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>Утворити комунальне підприємство «</w:t>
      </w:r>
      <w:proofErr w:type="spellStart"/>
      <w:r w:rsidRPr="00A23B0A">
        <w:rPr>
          <w:sz w:val="24"/>
          <w:szCs w:val="24"/>
        </w:rPr>
        <w:t>Бучатранссервіс</w:t>
      </w:r>
      <w:proofErr w:type="spellEnd"/>
      <w:r w:rsidRPr="00A23B0A">
        <w:rPr>
          <w:sz w:val="24"/>
          <w:szCs w:val="24"/>
        </w:rPr>
        <w:t>» Бучанської міської ради.</w:t>
      </w:r>
    </w:p>
    <w:p w:rsidR="003F074A" w:rsidRPr="00A23B0A" w:rsidRDefault="008C2B9D" w:rsidP="003F074A">
      <w:pPr>
        <w:pStyle w:val="Bodytext20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269" w:lineRule="exact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>Затвердити повне найменування комунального підприємства «</w:t>
      </w:r>
      <w:proofErr w:type="spellStart"/>
      <w:r w:rsidRPr="00A23B0A">
        <w:rPr>
          <w:sz w:val="24"/>
          <w:szCs w:val="24"/>
        </w:rPr>
        <w:t>Бучатранссервіс</w:t>
      </w:r>
      <w:proofErr w:type="spellEnd"/>
      <w:r w:rsidRPr="00A23B0A">
        <w:rPr>
          <w:sz w:val="24"/>
          <w:szCs w:val="24"/>
        </w:rPr>
        <w:t>» Бучанської міської ради; скорочене найменування: КП «</w:t>
      </w:r>
      <w:proofErr w:type="spellStart"/>
      <w:r w:rsidRPr="00A23B0A">
        <w:rPr>
          <w:sz w:val="24"/>
          <w:szCs w:val="24"/>
        </w:rPr>
        <w:t>Бучатранссервіс</w:t>
      </w:r>
      <w:proofErr w:type="spellEnd"/>
      <w:r w:rsidRPr="00A23B0A">
        <w:rPr>
          <w:sz w:val="24"/>
          <w:szCs w:val="24"/>
        </w:rPr>
        <w:t>».</w:t>
      </w:r>
    </w:p>
    <w:p w:rsidR="00841837" w:rsidRPr="00A23B0A" w:rsidRDefault="008C2B9D" w:rsidP="003F074A">
      <w:pPr>
        <w:pStyle w:val="Bodytext20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269" w:lineRule="exact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>Місцезнаходження комунального підприємства «</w:t>
      </w:r>
      <w:proofErr w:type="spellStart"/>
      <w:r w:rsidRPr="00A23B0A">
        <w:rPr>
          <w:sz w:val="24"/>
          <w:szCs w:val="24"/>
        </w:rPr>
        <w:t>Бучатранссервіс</w:t>
      </w:r>
      <w:proofErr w:type="spellEnd"/>
      <w:r w:rsidRPr="00A23B0A">
        <w:rPr>
          <w:sz w:val="24"/>
          <w:szCs w:val="24"/>
        </w:rPr>
        <w:t xml:space="preserve">» Бучанської міської ради визначити за </w:t>
      </w:r>
      <w:proofErr w:type="spellStart"/>
      <w:r w:rsidRPr="00A23B0A">
        <w:rPr>
          <w:sz w:val="24"/>
          <w:szCs w:val="24"/>
        </w:rPr>
        <w:t>адресою</w:t>
      </w:r>
      <w:proofErr w:type="spellEnd"/>
      <w:r w:rsidRPr="00A23B0A">
        <w:rPr>
          <w:sz w:val="24"/>
          <w:szCs w:val="24"/>
        </w:rPr>
        <w:t>: 08292, Київська область, м. Буча, вулиця Євгенія Гребінки, 2-Г.</w:t>
      </w:r>
    </w:p>
    <w:p w:rsidR="002360CD" w:rsidRDefault="008C2B9D" w:rsidP="003F074A">
      <w:pPr>
        <w:pStyle w:val="Bodytext20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269" w:lineRule="exact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>Уповноважити Бучанського міського голову Федорука Анатолія Петровича підписати Статут комунального підприємства «</w:t>
      </w:r>
      <w:proofErr w:type="spellStart"/>
      <w:r w:rsidRPr="00A23B0A">
        <w:rPr>
          <w:sz w:val="24"/>
          <w:szCs w:val="24"/>
        </w:rPr>
        <w:t>Бучатранссервіс</w:t>
      </w:r>
      <w:proofErr w:type="spellEnd"/>
      <w:r w:rsidRPr="00A23B0A">
        <w:rPr>
          <w:sz w:val="24"/>
          <w:szCs w:val="24"/>
        </w:rPr>
        <w:t>» Бучанської міської ради.</w:t>
      </w:r>
      <w:r w:rsidR="003F074A" w:rsidRPr="00A23B0A">
        <w:rPr>
          <w:sz w:val="24"/>
          <w:szCs w:val="24"/>
        </w:rPr>
        <w:t xml:space="preserve"> </w:t>
      </w:r>
    </w:p>
    <w:p w:rsidR="00841837" w:rsidRPr="00A23B0A" w:rsidRDefault="008C2B9D" w:rsidP="003F074A">
      <w:pPr>
        <w:pStyle w:val="Bodytext20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269" w:lineRule="exact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>Затвердити Статут комунального підприємства «</w:t>
      </w:r>
      <w:proofErr w:type="spellStart"/>
      <w:r w:rsidRPr="00A23B0A">
        <w:rPr>
          <w:sz w:val="24"/>
          <w:szCs w:val="24"/>
        </w:rPr>
        <w:t>Бучатранссервіс</w:t>
      </w:r>
      <w:proofErr w:type="spellEnd"/>
      <w:r w:rsidRPr="00A23B0A">
        <w:rPr>
          <w:sz w:val="24"/>
          <w:szCs w:val="24"/>
        </w:rPr>
        <w:t>» Бучанської міської ради (додається),</w:t>
      </w:r>
    </w:p>
    <w:p w:rsidR="00841837" w:rsidRPr="00A23B0A" w:rsidRDefault="008C2B9D" w:rsidP="00D8060A">
      <w:pPr>
        <w:pStyle w:val="Bodytext20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269" w:lineRule="exact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>Наділити комунальне підприємство «</w:t>
      </w:r>
      <w:proofErr w:type="spellStart"/>
      <w:r w:rsidRPr="00A23B0A">
        <w:rPr>
          <w:sz w:val="24"/>
          <w:szCs w:val="24"/>
        </w:rPr>
        <w:t>Бучатранссервіс</w:t>
      </w:r>
      <w:proofErr w:type="spellEnd"/>
      <w:r w:rsidRPr="00A23B0A">
        <w:rPr>
          <w:sz w:val="24"/>
          <w:szCs w:val="24"/>
        </w:rPr>
        <w:t>» Бучанської міської ради статутним фондом в розмірі 1 000 000 гр</w:t>
      </w:r>
      <w:r w:rsidR="00D8060A" w:rsidRPr="00A23B0A">
        <w:rPr>
          <w:sz w:val="24"/>
          <w:szCs w:val="24"/>
        </w:rPr>
        <w:t>н</w:t>
      </w:r>
      <w:r w:rsidRPr="00A23B0A">
        <w:rPr>
          <w:sz w:val="24"/>
          <w:szCs w:val="24"/>
        </w:rPr>
        <w:t xml:space="preserve"> (один мільйон гривень 00 </w:t>
      </w:r>
      <w:proofErr w:type="spellStart"/>
      <w:r w:rsidRPr="00A23B0A">
        <w:rPr>
          <w:sz w:val="24"/>
          <w:szCs w:val="24"/>
        </w:rPr>
        <w:t>ко</w:t>
      </w:r>
      <w:r w:rsidR="00D8060A" w:rsidRPr="00A23B0A">
        <w:rPr>
          <w:sz w:val="24"/>
          <w:szCs w:val="24"/>
        </w:rPr>
        <w:t>п</w:t>
      </w:r>
      <w:proofErr w:type="spellEnd"/>
      <w:r w:rsidRPr="00A23B0A">
        <w:rPr>
          <w:sz w:val="24"/>
          <w:szCs w:val="24"/>
        </w:rPr>
        <w:t>,). Статутний фонд комунального підприємства сформувати за рахунок внесення засновником коштів з місцевого бюджету в загальній сумі 1 000 000 гри (один мільйон гривень 00 кап.), що становить 100% статутного фонду підприємства.</w:t>
      </w:r>
    </w:p>
    <w:p w:rsidR="00841837" w:rsidRPr="00A23B0A" w:rsidRDefault="008C2B9D" w:rsidP="00D8060A">
      <w:pPr>
        <w:pStyle w:val="Bodytext20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269" w:lineRule="exact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 xml:space="preserve">Затвердити основний вид економічної діяльності: 49.31 Пасажирський наземний транспорт міського та приміського сполучення; додаткові: 49.39 Інший пасажирський наземний транспорт, </w:t>
      </w:r>
      <w:proofErr w:type="spellStart"/>
      <w:r w:rsidRPr="00A23B0A">
        <w:rPr>
          <w:sz w:val="24"/>
          <w:szCs w:val="24"/>
        </w:rPr>
        <w:t>н.в.і.у</w:t>
      </w:r>
      <w:proofErr w:type="spellEnd"/>
      <w:r w:rsidRPr="00A23B0A">
        <w:rPr>
          <w:sz w:val="24"/>
          <w:szCs w:val="24"/>
        </w:rPr>
        <w:t xml:space="preserve">.; 49.42 Надання послуг перевезення речей </w:t>
      </w:r>
      <w:r w:rsidR="00D8060A" w:rsidRPr="00A23B0A">
        <w:rPr>
          <w:sz w:val="24"/>
          <w:szCs w:val="24"/>
        </w:rPr>
        <w:t>(</w:t>
      </w:r>
      <w:r w:rsidRPr="00A23B0A">
        <w:rPr>
          <w:sz w:val="24"/>
          <w:szCs w:val="24"/>
        </w:rPr>
        <w:t>переїзду</w:t>
      </w:r>
      <w:r w:rsidR="00D8060A" w:rsidRPr="00A23B0A">
        <w:rPr>
          <w:sz w:val="24"/>
          <w:szCs w:val="24"/>
        </w:rPr>
        <w:t>)</w:t>
      </w:r>
      <w:r w:rsidRPr="00A23B0A">
        <w:rPr>
          <w:sz w:val="24"/>
          <w:szCs w:val="24"/>
        </w:rPr>
        <w:t>; 45.20 Технічне обслуговування та ремонт автотранспортних засобів.</w:t>
      </w:r>
    </w:p>
    <w:p w:rsidR="00841837" w:rsidRPr="00A23B0A" w:rsidRDefault="008C2B9D" w:rsidP="00D8060A">
      <w:pPr>
        <w:pStyle w:val="Bodytext20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269" w:lineRule="exact"/>
        <w:ind w:firstLine="600"/>
        <w:rPr>
          <w:sz w:val="24"/>
          <w:szCs w:val="24"/>
        </w:rPr>
      </w:pPr>
      <w:r w:rsidRPr="00A23B0A">
        <w:rPr>
          <w:sz w:val="24"/>
          <w:szCs w:val="24"/>
        </w:rPr>
        <w:t>Контроль за виконанням даного рішення покласти на комісію з питань житлово-</w:t>
      </w:r>
    </w:p>
    <w:p w:rsidR="00D8060A" w:rsidRPr="00A23B0A" w:rsidRDefault="008C2B9D" w:rsidP="00D8060A">
      <w:pPr>
        <w:pStyle w:val="Bodytext20"/>
        <w:shd w:val="clear" w:color="auto" w:fill="auto"/>
        <w:tabs>
          <w:tab w:val="left" w:pos="4097"/>
        </w:tabs>
        <w:spacing w:before="0" w:after="263" w:line="269" w:lineRule="exact"/>
        <w:rPr>
          <w:sz w:val="24"/>
          <w:szCs w:val="24"/>
        </w:rPr>
      </w:pPr>
      <w:r w:rsidRPr="00A23B0A">
        <w:rPr>
          <w:sz w:val="24"/>
          <w:szCs w:val="24"/>
        </w:rPr>
        <w:t xml:space="preserve">комунального господарства, благоустрою, </w:t>
      </w:r>
      <w:r w:rsidR="00D8060A" w:rsidRPr="00A23B0A">
        <w:rPr>
          <w:sz w:val="24"/>
          <w:szCs w:val="24"/>
        </w:rPr>
        <w:t>е</w:t>
      </w:r>
      <w:r w:rsidRPr="00A23B0A">
        <w:rPr>
          <w:sz w:val="24"/>
          <w:szCs w:val="24"/>
        </w:rPr>
        <w:t>нергоефективності та управління комунальною власністю.</w:t>
      </w:r>
      <w:r w:rsidRPr="00A23B0A">
        <w:rPr>
          <w:sz w:val="24"/>
          <w:szCs w:val="24"/>
        </w:rPr>
        <w:tab/>
      </w:r>
    </w:p>
    <w:p w:rsidR="00D8060A" w:rsidRPr="00A23B0A" w:rsidRDefault="00D8060A" w:rsidP="00D8060A">
      <w:pPr>
        <w:pStyle w:val="Bodytext20"/>
        <w:shd w:val="clear" w:color="auto" w:fill="auto"/>
        <w:tabs>
          <w:tab w:val="left" w:pos="4097"/>
        </w:tabs>
        <w:spacing w:before="0" w:after="263" w:line="269" w:lineRule="exact"/>
        <w:rPr>
          <w:sz w:val="24"/>
          <w:szCs w:val="24"/>
        </w:rPr>
      </w:pPr>
      <w:r w:rsidRPr="00A23B0A">
        <w:rPr>
          <w:sz w:val="24"/>
          <w:szCs w:val="24"/>
        </w:rPr>
        <w:t>Міський голова                                                                                                Анатолій ФЕДОРУК</w:t>
      </w:r>
    </w:p>
    <w:sectPr w:rsidR="00D8060A" w:rsidRPr="00A23B0A" w:rsidSect="003F074A">
      <w:pgSz w:w="11900" w:h="16840"/>
      <w:pgMar w:top="2114" w:right="735" w:bottom="2114" w:left="16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5CFF" w:rsidRDefault="00E15CFF">
      <w:r>
        <w:separator/>
      </w:r>
    </w:p>
  </w:endnote>
  <w:endnote w:type="continuationSeparator" w:id="0">
    <w:p w:rsidR="00E15CFF" w:rsidRDefault="00E15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5CFF" w:rsidRDefault="00E15CFF"/>
  </w:footnote>
  <w:footnote w:type="continuationSeparator" w:id="0">
    <w:p w:rsidR="00E15CFF" w:rsidRDefault="00E15C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E71C59"/>
    <w:multiLevelType w:val="multilevel"/>
    <w:tmpl w:val="6BFAE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37"/>
    <w:rsid w:val="000F74E2"/>
    <w:rsid w:val="002360CD"/>
    <w:rsid w:val="003F074A"/>
    <w:rsid w:val="00841837"/>
    <w:rsid w:val="008C2B9D"/>
    <w:rsid w:val="00A23B0A"/>
    <w:rsid w:val="00D8060A"/>
    <w:rsid w:val="00E1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5C53846"/>
  <w15:docId w15:val="{51451462-4413-4A04-AA74-988AF377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Exact">
    <w:name w:val="Body text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Spacing2pt">
    <w:name w:val="Heading #1 + Spacing 2 pt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Heading1Spacing2pt0">
    <w:name w:val="Heading #1 + Spacing 2 pt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311ptNotBold">
    <w:name w:val="Body text (3) + 11 pt;Not Bold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24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120" w:line="0" w:lineRule="atLeast"/>
      <w:ind w:hanging="21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240" w:after="3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240" w:after="240" w:line="271" w:lineRule="exact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CCBCF-73E2-4FEA-90A0-FEF2BDCC3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Користувача</dc:creator>
  <cp:lastModifiedBy>Користувача</cp:lastModifiedBy>
  <cp:revision>3</cp:revision>
  <cp:lastPrinted>2024-01-28T08:23:00Z</cp:lastPrinted>
  <dcterms:created xsi:type="dcterms:W3CDTF">2024-01-15T12:31:00Z</dcterms:created>
  <dcterms:modified xsi:type="dcterms:W3CDTF">2024-01-28T08:26:00Z</dcterms:modified>
</cp:coreProperties>
</file>